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5300" cy="5334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24"/>
              </w:rPr>
              <w:br/>
              <w:t xml:space="preserve">36b4a04e4f9d4ba9b2a4298d14754508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КАЗЕННОЕ УЧРЕЖДЕНИЕ "ЦЕНТР СОЦИАЛЬНЫХ ВЫПЛАТ И ИНФОРМАТИЗАЦИИ МИНИСТЕРСТВА СОЦИАЛЬНОЙ ЗАЩИТЫ НАСЕЛЕНИЯ КУЗБАССА"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БУЙКО</w:t>
            </w:r>
          </w:p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МАРИНА</w:t>
            </w:r>
          </w:p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420516191803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420516191803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25.05.2021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13.05.2021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Изменения к уставу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13.05.2021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г. Кемерово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Бунина Татьяна Давыдовна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721B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41600" cy="10541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721B9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000000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721B9">
      <w:r>
        <w:separator/>
      </w:r>
    </w:p>
  </w:endnote>
  <w:endnote w:type="continuationSeparator" w:id="1">
    <w:p w:rsidR="00000000" w:rsidRDefault="0057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fldSimple w:instr="PAGE  ">
      <w:r w:rsidR="005721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721B9">
      <w:r>
        <w:separator/>
      </w:r>
    </w:p>
  </w:footnote>
  <w:footnote w:type="continuationSeparator" w:id="1">
    <w:p w:rsidR="00000000" w:rsidRDefault="00572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74C"/>
    <w:rsid w:val="000A1099"/>
    <w:rsid w:val="002A474C"/>
    <w:rsid w:val="003561C1"/>
    <w:rsid w:val="005721B9"/>
    <w:rsid w:val="00B807EA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Наталья А.</dc:creator>
  <cp:lastModifiedBy>Берсенева Наталья А.</cp:lastModifiedBy>
  <cp:revision>2</cp:revision>
  <dcterms:created xsi:type="dcterms:W3CDTF">2021-06-01T06:43:00Z</dcterms:created>
  <dcterms:modified xsi:type="dcterms:W3CDTF">2021-06-01T06:43:00Z</dcterms:modified>
</cp:coreProperties>
</file>